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DE" w:rsidRDefault="00562C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0"/>
        <w:gridCol w:w="2103"/>
        <w:gridCol w:w="1972"/>
        <w:gridCol w:w="1713"/>
      </w:tblGrid>
      <w:tr w:rsidR="00783840" w:rsidTr="004900F9">
        <w:tc>
          <w:tcPr>
            <w:tcW w:w="13948" w:type="dxa"/>
            <w:gridSpan w:val="4"/>
            <w:shd w:val="clear" w:color="auto" w:fill="D9D9D9" w:themeFill="background1" w:themeFillShade="D9"/>
          </w:tcPr>
          <w:p w:rsidR="00783840" w:rsidRDefault="00783840"/>
          <w:p w:rsidR="00783840" w:rsidRPr="00783840" w:rsidRDefault="0087096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 – Building C</w:t>
            </w:r>
            <w:r w:rsidR="00F30D09">
              <w:rPr>
                <w:rFonts w:ascii="Arial" w:hAnsi="Arial" w:cs="Arial"/>
                <w:b/>
                <w:sz w:val="32"/>
                <w:szCs w:val="32"/>
              </w:rPr>
              <w:t>oncepts</w:t>
            </w:r>
          </w:p>
        </w:tc>
      </w:tr>
      <w:tr w:rsidR="00783840" w:rsidTr="004900F9">
        <w:tc>
          <w:tcPr>
            <w:tcW w:w="8160" w:type="dxa"/>
            <w:shd w:val="clear" w:color="auto" w:fill="D9D9D9" w:themeFill="background1" w:themeFillShade="D9"/>
          </w:tcPr>
          <w:p w:rsidR="00D84D38" w:rsidRDefault="00D84D3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3840" w:rsidRPr="00783840" w:rsidRDefault="007838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Attitudes to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D84D38" w:rsidRDefault="00D84D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3840" w:rsidRPr="00783840" w:rsidRDefault="007838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:rsidR="00D84D38" w:rsidRDefault="00D84D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3840" w:rsidRPr="00783840" w:rsidRDefault="007838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D84D38" w:rsidRDefault="00D84D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3840" w:rsidRPr="00783840" w:rsidRDefault="007838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B222AE" w:rsidTr="004900F9">
        <w:tc>
          <w:tcPr>
            <w:tcW w:w="8160" w:type="dxa"/>
          </w:tcPr>
          <w:p w:rsidR="00B222AE" w:rsidRPr="00A42F78" w:rsidRDefault="00B222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show you I enjoy listening to </w:t>
            </w:r>
            <w:r w:rsidR="00F8319F"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familiar </w:t>
            </w:r>
            <w:r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>rhymes</w:t>
            </w:r>
            <w:r w:rsidR="00F8319F"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>, stories</w:t>
            </w:r>
            <w:r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and songs</w:t>
            </w:r>
            <w:r w:rsidR="00F8319F"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(1:1) by </w:t>
            </w:r>
            <w:r w:rsidR="00A42F78"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>becomi</w:t>
            </w:r>
            <w:r w:rsid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>ng excited abo</w:t>
            </w:r>
            <w:r w:rsidR="003962B1">
              <w:rPr>
                <w:rFonts w:ascii="Arial" w:hAnsi="Arial" w:cs="Arial"/>
                <w:b/>
                <w:color w:val="00B050"/>
                <w:sz w:val="24"/>
                <w:szCs w:val="24"/>
              </w:rPr>
              <w:t>ut what is going to happen next</w:t>
            </w:r>
          </w:p>
        </w:tc>
        <w:tc>
          <w:tcPr>
            <w:tcW w:w="2103" w:type="dxa"/>
          </w:tcPr>
          <w:p w:rsidR="00B222AE" w:rsidRDefault="00B222AE"/>
        </w:tc>
        <w:tc>
          <w:tcPr>
            <w:tcW w:w="1972" w:type="dxa"/>
          </w:tcPr>
          <w:p w:rsidR="00B222AE" w:rsidRDefault="00B222AE"/>
        </w:tc>
        <w:tc>
          <w:tcPr>
            <w:tcW w:w="1713" w:type="dxa"/>
          </w:tcPr>
          <w:p w:rsidR="00B222AE" w:rsidRDefault="00B222AE"/>
        </w:tc>
      </w:tr>
      <w:tr w:rsidR="00A42F78" w:rsidTr="004900F9">
        <w:tc>
          <w:tcPr>
            <w:tcW w:w="8160" w:type="dxa"/>
          </w:tcPr>
          <w:p w:rsidR="00A42F78" w:rsidRPr="00A42F78" w:rsidRDefault="00A42F78" w:rsidP="00A42F78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join in with 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ome repeated words, phrases or </w:t>
            </w:r>
            <w:r w:rsidRPr="00A42F78">
              <w:rPr>
                <w:rFonts w:ascii="Arial" w:hAnsi="Arial" w:cs="Arial"/>
                <w:b/>
                <w:color w:val="00B050"/>
                <w:sz w:val="24"/>
                <w:szCs w:val="24"/>
              </w:rPr>
              <w:t>actions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in a familiar story, rhyme or song when prompted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Pr="004900F9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share a picture book with an adult (1:1)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hold a book the right way around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 w:rsidRPr="0046668F">
              <w:rPr>
                <w:rFonts w:ascii="Arial" w:hAnsi="Arial" w:cs="Arial"/>
                <w:color w:val="00B050"/>
                <w:sz w:val="24"/>
                <w:szCs w:val="24"/>
              </w:rPr>
              <w:t>I can independently look at a book and enjoy it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>, e.g. tactile/sensory books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C65865" w:rsidTr="004900F9">
        <w:tc>
          <w:tcPr>
            <w:tcW w:w="8160" w:type="dxa"/>
          </w:tcPr>
          <w:p w:rsidR="00C65865" w:rsidRPr="0046668F" w:rsidRDefault="00C65865" w:rsidP="00A42F78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2103" w:type="dxa"/>
          </w:tcPr>
          <w:p w:rsidR="00C65865" w:rsidRDefault="00C65865" w:rsidP="00A42F78"/>
        </w:tc>
        <w:tc>
          <w:tcPr>
            <w:tcW w:w="1972" w:type="dxa"/>
          </w:tcPr>
          <w:p w:rsidR="00C65865" w:rsidRDefault="00C65865" w:rsidP="00A42F78"/>
        </w:tc>
        <w:tc>
          <w:tcPr>
            <w:tcW w:w="1713" w:type="dxa"/>
          </w:tcPr>
          <w:p w:rsidR="00C65865" w:rsidRDefault="00C65865" w:rsidP="00A42F78"/>
        </w:tc>
      </w:tr>
      <w:tr w:rsidR="00A42F78" w:rsidTr="004900F9">
        <w:tc>
          <w:tcPr>
            <w:tcW w:w="8160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Word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A42F78" w:rsidRDefault="00A42F78" w:rsidP="00A42F78"/>
        </w:tc>
        <w:tc>
          <w:tcPr>
            <w:tcW w:w="1972" w:type="dxa"/>
            <w:shd w:val="clear" w:color="auto" w:fill="D9D9D9" w:themeFill="background1" w:themeFillShade="D9"/>
          </w:tcPr>
          <w:p w:rsidR="00A42F78" w:rsidRDefault="00A42F78" w:rsidP="00A42F78"/>
        </w:tc>
        <w:tc>
          <w:tcPr>
            <w:tcW w:w="1713" w:type="dxa"/>
            <w:shd w:val="clear" w:color="auto" w:fill="D9D9D9" w:themeFill="background1" w:themeFillShade="D9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 w:rsidRPr="00783840">
              <w:rPr>
                <w:rFonts w:ascii="Arial" w:hAnsi="Arial" w:cs="Arial"/>
                <w:sz w:val="24"/>
                <w:szCs w:val="24"/>
              </w:rPr>
              <w:t>I can match the same pictures together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 w:rsidRPr="0046668F">
              <w:rPr>
                <w:rFonts w:ascii="Arial" w:hAnsi="Arial" w:cs="Arial"/>
                <w:color w:val="00B050"/>
                <w:sz w:val="24"/>
                <w:szCs w:val="24"/>
              </w:rPr>
              <w:t>I can match an object with a photograph of the object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 w:rsidRPr="00783840">
              <w:rPr>
                <w:rFonts w:ascii="Arial" w:hAnsi="Arial" w:cs="Arial"/>
                <w:sz w:val="24"/>
                <w:szCs w:val="24"/>
              </w:rPr>
              <w:t>I can match a picture/symbol to an object</w:t>
            </w: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Pr="00C42795" w:rsidRDefault="00A42F78" w:rsidP="00A42F78">
            <w:pPr>
              <w:rPr>
                <w:rFonts w:ascii="Arial" w:hAnsi="Arial" w:cs="Arial"/>
              </w:rPr>
            </w:pPr>
            <w:r w:rsidRPr="00C42795">
              <w:rPr>
                <w:rFonts w:ascii="Arial" w:hAnsi="Arial" w:cs="Arial"/>
              </w:rPr>
              <w:t>I can recognise that symbols/text in my environment have meaning, e.g.</w:t>
            </w:r>
          </w:p>
          <w:p w:rsidR="00A42F78" w:rsidRPr="00C42795" w:rsidRDefault="00A42F78" w:rsidP="00A42F78">
            <w:pPr>
              <w:rPr>
                <w:rFonts w:ascii="Arial" w:hAnsi="Arial" w:cs="Arial"/>
              </w:rPr>
            </w:pPr>
            <w:r w:rsidRPr="00C42795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21015AB" wp14:editId="5E1C021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96520</wp:posOffset>
                  </wp:positionV>
                  <wp:extent cx="657225" cy="314325"/>
                  <wp:effectExtent l="0" t="0" r="0" b="0"/>
                  <wp:wrapSquare wrapText="bothSides"/>
                  <wp:docPr id="1" name="Picture 1" descr="\\COR-C-NAS-01\home$\Lorraine_Nickless\Documents\McDonalds-logo-880x6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R-C-NAS-01\home$\Lorraine_Nickless\Documents\McDonalds-logo-880x6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795">
              <w:rPr>
                <w:rFonts w:ascii="Arial" w:hAnsi="Arial" w:cs="Arial"/>
              </w:rPr>
              <w:t xml:space="preserve">    </w:t>
            </w:r>
          </w:p>
          <w:p w:rsidR="00A42F78" w:rsidRPr="00C42795" w:rsidRDefault="00A42F78" w:rsidP="00A42F78">
            <w:pPr>
              <w:rPr>
                <w:rFonts w:ascii="Arial" w:hAnsi="Arial" w:cs="Arial"/>
              </w:rPr>
            </w:pPr>
            <w:r w:rsidRPr="00C42795">
              <w:rPr>
                <w:rFonts w:ascii="Arial" w:hAnsi="Arial" w:cs="Arial"/>
              </w:rPr>
              <w:t xml:space="preserve">= McDonalds                      X = kiss                          </w:t>
            </w:r>
          </w:p>
          <w:p w:rsidR="00A42F78" w:rsidRPr="00C42795" w:rsidRDefault="00A42F78" w:rsidP="00A42F78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</w:tcPr>
          <w:p w:rsidR="00A42F78" w:rsidRDefault="00A42F78" w:rsidP="00A42F78"/>
        </w:tc>
        <w:tc>
          <w:tcPr>
            <w:tcW w:w="2103" w:type="dxa"/>
          </w:tcPr>
          <w:p w:rsidR="00A42F78" w:rsidRDefault="00A42F78" w:rsidP="00A42F78"/>
        </w:tc>
        <w:tc>
          <w:tcPr>
            <w:tcW w:w="1972" w:type="dxa"/>
          </w:tcPr>
          <w:p w:rsidR="00A42F78" w:rsidRDefault="00A42F78" w:rsidP="00A42F78"/>
        </w:tc>
        <w:tc>
          <w:tcPr>
            <w:tcW w:w="1713" w:type="dxa"/>
          </w:tcPr>
          <w:p w:rsidR="00A42F78" w:rsidRDefault="00A42F78" w:rsidP="00A42F78"/>
        </w:tc>
      </w:tr>
      <w:tr w:rsidR="00A42F78" w:rsidTr="004900F9">
        <w:tc>
          <w:tcPr>
            <w:tcW w:w="8160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Comprehension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F78" w:rsidTr="002817DA">
        <w:trPr>
          <w:trHeight w:val="289"/>
        </w:trPr>
        <w:tc>
          <w:tcPr>
            <w:tcW w:w="8160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  <w:r w:rsidRPr="0064508C">
              <w:rPr>
                <w:rFonts w:ascii="Arial" w:hAnsi="Arial" w:cs="Arial"/>
                <w:sz w:val="24"/>
                <w:szCs w:val="24"/>
              </w:rPr>
              <w:t>I can show you pictures/photos of familiar things</w:t>
            </w:r>
          </w:p>
        </w:tc>
        <w:tc>
          <w:tcPr>
            <w:tcW w:w="2103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F78" w:rsidTr="004900F9">
        <w:tc>
          <w:tcPr>
            <w:tcW w:w="8160" w:type="dxa"/>
          </w:tcPr>
          <w:p w:rsidR="00A42F78" w:rsidRPr="00F8319F" w:rsidRDefault="00A42F78" w:rsidP="00A42F78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8319F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point to parts of pictures within a book, e.g. Where is the cat? Where is the cake?</w:t>
            </w:r>
          </w:p>
        </w:tc>
        <w:tc>
          <w:tcPr>
            <w:tcW w:w="2103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F78" w:rsidTr="00B41BF1">
        <w:trPr>
          <w:trHeight w:val="399"/>
        </w:trPr>
        <w:tc>
          <w:tcPr>
            <w:tcW w:w="8160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A42F78" w:rsidRPr="00783840" w:rsidRDefault="00A42F78" w:rsidP="00A4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3840" w:rsidRDefault="00783840"/>
    <w:p w:rsidR="00494D7C" w:rsidRDefault="00494D7C"/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8160"/>
        <w:gridCol w:w="2103"/>
        <w:gridCol w:w="1972"/>
        <w:gridCol w:w="1713"/>
      </w:tblGrid>
      <w:tr w:rsidR="001265E1" w:rsidRPr="00783840" w:rsidTr="00870967">
        <w:tc>
          <w:tcPr>
            <w:tcW w:w="13948" w:type="dxa"/>
            <w:gridSpan w:val="4"/>
            <w:shd w:val="clear" w:color="auto" w:fill="D9D9D9" w:themeFill="background1" w:themeFillShade="D9"/>
          </w:tcPr>
          <w:p w:rsidR="001265E1" w:rsidRDefault="001265E1" w:rsidP="00870967"/>
          <w:p w:rsidR="001265E1" w:rsidRPr="00783840" w:rsidRDefault="001265E1" w:rsidP="0087096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Reading 1</w:t>
            </w:r>
          </w:p>
        </w:tc>
      </w:tr>
      <w:tr w:rsidR="001265E1" w:rsidRPr="00783840" w:rsidTr="00870967">
        <w:tc>
          <w:tcPr>
            <w:tcW w:w="8160" w:type="dxa"/>
            <w:shd w:val="clear" w:color="auto" w:fill="D9D9D9" w:themeFill="background1" w:themeFillShade="D9"/>
          </w:tcPr>
          <w:p w:rsidR="00D84D38" w:rsidRDefault="00D84D38" w:rsidP="008709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265E1" w:rsidRPr="00783840" w:rsidRDefault="001265E1" w:rsidP="008709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Attitudes to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D84D38" w:rsidRDefault="00D84D38" w:rsidP="00870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8709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:rsidR="00D84D38" w:rsidRDefault="00D84D38" w:rsidP="00870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870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D84D38" w:rsidRDefault="00D84D38" w:rsidP="00870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870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1265E1" w:rsidTr="00870967">
        <w:tc>
          <w:tcPr>
            <w:tcW w:w="8160" w:type="dxa"/>
          </w:tcPr>
          <w:p w:rsidR="001265E1" w:rsidRPr="00E5716A" w:rsidRDefault="001265E1" w:rsidP="00870967">
            <w:pPr>
              <w:rPr>
                <w:rFonts w:ascii="Arial" w:hAnsi="Arial" w:cs="Arial"/>
                <w:color w:val="00B050"/>
              </w:rPr>
            </w:pPr>
            <w:r w:rsidRPr="00E5716A">
              <w:rPr>
                <w:rFonts w:ascii="Arial" w:hAnsi="Arial" w:cs="Arial"/>
                <w:color w:val="00B050"/>
              </w:rPr>
              <w:t>I can listen to a short story (1:1)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053787" w:rsidRDefault="001265E1" w:rsidP="00870967">
            <w:pPr>
              <w:rPr>
                <w:rFonts w:ascii="Arial" w:hAnsi="Arial" w:cs="Arial"/>
                <w:color w:val="00B050"/>
              </w:rPr>
            </w:pPr>
            <w:r w:rsidRPr="00053787">
              <w:rPr>
                <w:rFonts w:ascii="Arial" w:hAnsi="Arial" w:cs="Arial"/>
                <w:color w:val="00B050"/>
              </w:rPr>
              <w:t>I can share a story book with an adult, looking at the words and pictures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927BF0" w:rsidRDefault="001265E1" w:rsidP="00870967">
            <w:pPr>
              <w:rPr>
                <w:rFonts w:ascii="Arial" w:hAnsi="Arial" w:cs="Arial"/>
              </w:rPr>
            </w:pPr>
            <w:r w:rsidRPr="00927BF0">
              <w:rPr>
                <w:rFonts w:ascii="Arial" w:hAnsi="Arial" w:cs="Arial"/>
              </w:rPr>
              <w:t>I can bring you a book to read, e.g. my favourite story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927BF0" w:rsidRDefault="001265E1" w:rsidP="00870967">
            <w:pPr>
              <w:rPr>
                <w:rFonts w:ascii="Arial" w:hAnsi="Arial" w:cs="Arial"/>
              </w:rPr>
            </w:pPr>
            <w:r w:rsidRPr="00927BF0">
              <w:rPr>
                <w:rFonts w:ascii="Arial" w:hAnsi="Arial" w:cs="Arial"/>
              </w:rPr>
              <w:t>I can show you that my interest in books is growing (e.g. can sit and listen for longer periods)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927BF0" w:rsidRDefault="001265E1" w:rsidP="00870967">
            <w:pPr>
              <w:rPr>
                <w:rFonts w:ascii="Arial" w:hAnsi="Arial" w:cs="Arial"/>
              </w:rPr>
            </w:pPr>
            <w:r w:rsidRPr="00927BF0">
              <w:rPr>
                <w:rFonts w:ascii="Arial" w:hAnsi="Arial" w:cs="Arial"/>
              </w:rPr>
              <w:t xml:space="preserve">I can sit within a small group with an </w:t>
            </w:r>
            <w:r>
              <w:rPr>
                <w:rFonts w:ascii="Arial" w:hAnsi="Arial" w:cs="Arial"/>
              </w:rPr>
              <w:t>adult to listen to a story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927BF0" w:rsidRDefault="001265E1" w:rsidP="00870967">
            <w:pPr>
              <w:rPr>
                <w:rFonts w:ascii="Arial" w:hAnsi="Arial" w:cs="Arial"/>
              </w:rPr>
            </w:pPr>
            <w:r w:rsidRPr="00927BF0">
              <w:rPr>
                <w:rFonts w:ascii="Arial" w:hAnsi="Arial" w:cs="Arial"/>
              </w:rPr>
              <w:t>I can show you where a book starts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E5716A" w:rsidRDefault="001265E1" w:rsidP="00870967">
            <w:pPr>
              <w:rPr>
                <w:rFonts w:ascii="Arial" w:hAnsi="Arial" w:cs="Arial"/>
                <w:color w:val="000000" w:themeColor="text1"/>
              </w:rPr>
            </w:pPr>
            <w:r w:rsidRPr="00E5716A">
              <w:rPr>
                <w:rFonts w:ascii="Arial" w:hAnsi="Arial" w:cs="Arial"/>
                <w:color w:val="000000" w:themeColor="text1"/>
              </w:rPr>
              <w:t>I can turn pages one at a time, e.g. shows understanding that there is information on the next page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E5716A" w:rsidRDefault="001265E1" w:rsidP="00870967">
            <w:pPr>
              <w:rPr>
                <w:rFonts w:ascii="Arial" w:hAnsi="Arial" w:cs="Arial"/>
                <w:color w:val="00B050"/>
              </w:rPr>
            </w:pPr>
            <w:r w:rsidRPr="00E5716A">
              <w:rPr>
                <w:rFonts w:ascii="Arial" w:hAnsi="Arial" w:cs="Arial"/>
                <w:color w:val="00B050"/>
              </w:rPr>
              <w:t>I can show that I understand that words/symbols should be read</w:t>
            </w:r>
            <w:r>
              <w:rPr>
                <w:rFonts w:ascii="Arial" w:hAnsi="Arial" w:cs="Arial"/>
                <w:color w:val="00B050"/>
              </w:rPr>
              <w:t xml:space="preserve"> by pointing or following with my eyes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  <w:shd w:val="clear" w:color="auto" w:fill="D9D9D9" w:themeFill="background1" w:themeFillShade="D9"/>
          </w:tcPr>
          <w:p w:rsidR="001265E1" w:rsidRPr="00783840" w:rsidRDefault="001265E1" w:rsidP="008709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Word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Default="001265E1" w:rsidP="00870967"/>
        </w:tc>
        <w:tc>
          <w:tcPr>
            <w:tcW w:w="1972" w:type="dxa"/>
            <w:shd w:val="clear" w:color="auto" w:fill="D9D9D9" w:themeFill="background1" w:themeFillShade="D9"/>
          </w:tcPr>
          <w:p w:rsidR="001265E1" w:rsidRDefault="001265E1" w:rsidP="00870967"/>
        </w:tc>
        <w:tc>
          <w:tcPr>
            <w:tcW w:w="1713" w:type="dxa"/>
            <w:shd w:val="clear" w:color="auto" w:fill="D9D9D9" w:themeFill="background1" w:themeFillShade="D9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C42795" w:rsidRDefault="001265E1" w:rsidP="00870967">
            <w:pPr>
              <w:rPr>
                <w:rFonts w:ascii="Arial" w:hAnsi="Arial" w:cs="Arial"/>
              </w:rPr>
            </w:pPr>
            <w:r w:rsidRPr="00C42795">
              <w:rPr>
                <w:rFonts w:ascii="Arial" w:hAnsi="Arial" w:cs="Arial"/>
              </w:rPr>
              <w:t>I can show you that I know that written words have meaning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C42795" w:rsidRDefault="001265E1" w:rsidP="00870967">
            <w:pPr>
              <w:rPr>
                <w:rFonts w:ascii="Arial" w:hAnsi="Arial" w:cs="Arial"/>
              </w:rPr>
            </w:pPr>
            <w:r w:rsidRPr="00CF0147">
              <w:rPr>
                <w:rFonts w:ascii="Arial" w:hAnsi="Arial" w:cs="Arial"/>
              </w:rPr>
              <w:t>I can match my name out of a choice of 3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C42795" w:rsidRDefault="001265E1" w:rsidP="00870967">
            <w:pPr>
              <w:rPr>
                <w:rFonts w:ascii="Arial" w:hAnsi="Arial" w:cs="Arial"/>
              </w:rPr>
            </w:pPr>
            <w:r w:rsidRPr="00C42795">
              <w:rPr>
                <w:rFonts w:ascii="Arial" w:hAnsi="Arial" w:cs="Arial"/>
              </w:rPr>
              <w:t>I can use pictures to help me guess what the next word is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A82C25" w:rsidRDefault="001265E1" w:rsidP="00870967">
            <w:pPr>
              <w:rPr>
                <w:rFonts w:ascii="Arial" w:hAnsi="Arial" w:cs="Arial"/>
              </w:rPr>
            </w:pPr>
            <w:r w:rsidRPr="00A82C25">
              <w:rPr>
                <w:rFonts w:ascii="Arial" w:hAnsi="Arial" w:cs="Arial"/>
              </w:rPr>
              <w:t>I can recognise some words linked to familiar characters, actions or objects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A82C25" w:rsidRDefault="001265E1" w:rsidP="00870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say the first sound in a spoken word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Default="001265E1" w:rsidP="00870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say the last sound in a spoken word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Default="001265E1" w:rsidP="00870967">
            <w:pPr>
              <w:rPr>
                <w:rFonts w:ascii="Arial" w:hAnsi="Arial" w:cs="Arial"/>
              </w:rPr>
            </w:pPr>
            <w:r w:rsidRPr="005C6134">
              <w:rPr>
                <w:rFonts w:ascii="Arial" w:hAnsi="Arial" w:cs="Arial"/>
                <w:color w:val="00B050"/>
              </w:rPr>
              <w:t xml:space="preserve">I can find a picture or object that starts with a letter sound when an adult says or signs </w:t>
            </w:r>
            <w:r>
              <w:rPr>
                <w:rFonts w:ascii="Arial" w:hAnsi="Arial" w:cs="Arial"/>
                <w:color w:val="00B050"/>
              </w:rPr>
              <w:t xml:space="preserve">its </w:t>
            </w:r>
            <w:r w:rsidRPr="005C6134">
              <w:rPr>
                <w:rFonts w:ascii="Arial" w:hAnsi="Arial" w:cs="Arial"/>
                <w:color w:val="00B050"/>
              </w:rPr>
              <w:t>(choice of 3)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Default="001265E1" w:rsidP="00870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choose the correct grapheme when an adult says or signs a sound (from a limited choice)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Tr="00870967">
        <w:tc>
          <w:tcPr>
            <w:tcW w:w="8160" w:type="dxa"/>
          </w:tcPr>
          <w:p w:rsidR="001265E1" w:rsidRPr="00053787" w:rsidRDefault="001265E1" w:rsidP="00870967">
            <w:pPr>
              <w:rPr>
                <w:rFonts w:ascii="Arial" w:hAnsi="Arial" w:cs="Arial"/>
                <w:b/>
                <w:color w:val="00B050"/>
              </w:rPr>
            </w:pPr>
            <w:r w:rsidRPr="00053787">
              <w:rPr>
                <w:rFonts w:ascii="Arial" w:hAnsi="Arial" w:cs="Arial"/>
                <w:b/>
                <w:color w:val="00B050"/>
              </w:rPr>
              <w:t>I</w:t>
            </w:r>
            <w:r w:rsidR="00AE5886">
              <w:rPr>
                <w:rFonts w:ascii="Arial" w:hAnsi="Arial" w:cs="Arial"/>
                <w:b/>
                <w:color w:val="00B050"/>
              </w:rPr>
              <w:t xml:space="preserve"> can say</w:t>
            </w:r>
            <w:r w:rsidR="00870967">
              <w:rPr>
                <w:rFonts w:ascii="Arial" w:hAnsi="Arial" w:cs="Arial"/>
                <w:b/>
                <w:color w:val="00B050"/>
              </w:rPr>
              <w:t xml:space="preserve"> or sign an initial letter</w:t>
            </w:r>
            <w:r w:rsidR="00AE5886">
              <w:rPr>
                <w:rFonts w:ascii="Arial" w:hAnsi="Arial" w:cs="Arial"/>
                <w:b/>
                <w:color w:val="00B050"/>
              </w:rPr>
              <w:t xml:space="preserve"> sound</w:t>
            </w:r>
            <w:r w:rsidR="00870967">
              <w:rPr>
                <w:rFonts w:ascii="Arial" w:hAnsi="Arial" w:cs="Arial"/>
                <w:b/>
                <w:color w:val="00B050"/>
              </w:rPr>
              <w:t xml:space="preserve"> when I see it written down (10+)</w:t>
            </w:r>
          </w:p>
        </w:tc>
        <w:tc>
          <w:tcPr>
            <w:tcW w:w="2103" w:type="dxa"/>
          </w:tcPr>
          <w:p w:rsidR="001265E1" w:rsidRDefault="001265E1" w:rsidP="00870967"/>
        </w:tc>
        <w:tc>
          <w:tcPr>
            <w:tcW w:w="1972" w:type="dxa"/>
          </w:tcPr>
          <w:p w:rsidR="001265E1" w:rsidRDefault="001265E1" w:rsidP="00870967"/>
        </w:tc>
        <w:tc>
          <w:tcPr>
            <w:tcW w:w="1713" w:type="dxa"/>
          </w:tcPr>
          <w:p w:rsidR="001265E1" w:rsidRDefault="001265E1" w:rsidP="00870967"/>
        </w:tc>
      </w:tr>
      <w:tr w:rsidR="001265E1" w:rsidRPr="00783840" w:rsidTr="00870967">
        <w:tc>
          <w:tcPr>
            <w:tcW w:w="8160" w:type="dxa"/>
            <w:shd w:val="clear" w:color="auto" w:fill="D9D9D9" w:themeFill="background1" w:themeFillShade="D9"/>
          </w:tcPr>
          <w:p w:rsidR="001265E1" w:rsidRPr="00783840" w:rsidRDefault="001265E1" w:rsidP="008709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Comprehension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870967">
        <w:tc>
          <w:tcPr>
            <w:tcW w:w="8160" w:type="dxa"/>
          </w:tcPr>
          <w:p w:rsidR="001265E1" w:rsidRPr="003F3E38" w:rsidRDefault="001265E1" w:rsidP="00870967">
            <w:pPr>
              <w:rPr>
                <w:rFonts w:ascii="Arial" w:hAnsi="Arial" w:cs="Arial"/>
              </w:rPr>
            </w:pPr>
            <w:r w:rsidRPr="003F3E38">
              <w:rPr>
                <w:rFonts w:ascii="Arial" w:hAnsi="Arial" w:cs="Arial"/>
              </w:rPr>
              <w:t xml:space="preserve">I can </w:t>
            </w:r>
            <w:r>
              <w:rPr>
                <w:rFonts w:ascii="Arial" w:hAnsi="Arial" w:cs="Arial"/>
              </w:rPr>
              <w:t>sequence 2 given events from a story using pictures</w:t>
            </w:r>
          </w:p>
        </w:tc>
        <w:tc>
          <w:tcPr>
            <w:tcW w:w="2103" w:type="dxa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870967">
        <w:tc>
          <w:tcPr>
            <w:tcW w:w="8160" w:type="dxa"/>
          </w:tcPr>
          <w:p w:rsidR="001265E1" w:rsidRPr="00052A25" w:rsidRDefault="001265E1" w:rsidP="00870967">
            <w:pPr>
              <w:rPr>
                <w:rFonts w:ascii="Arial" w:hAnsi="Arial" w:cs="Arial"/>
                <w:b/>
                <w:color w:val="00B050"/>
              </w:rPr>
            </w:pPr>
            <w:r w:rsidRPr="00052A25">
              <w:rPr>
                <w:rFonts w:ascii="Arial" w:hAnsi="Arial" w:cs="Arial"/>
                <w:b/>
                <w:color w:val="00B050"/>
              </w:rPr>
              <w:t>I can join in with repeating actions, rhymes and phrases within a story</w:t>
            </w:r>
          </w:p>
        </w:tc>
        <w:tc>
          <w:tcPr>
            <w:tcW w:w="2103" w:type="dxa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870967">
        <w:tc>
          <w:tcPr>
            <w:tcW w:w="8160" w:type="dxa"/>
            <w:shd w:val="clear" w:color="auto" w:fill="auto"/>
          </w:tcPr>
          <w:p w:rsidR="001265E1" w:rsidRPr="00052A25" w:rsidRDefault="001265E1" w:rsidP="00870967">
            <w:pPr>
              <w:rPr>
                <w:rFonts w:ascii="Arial" w:hAnsi="Arial" w:cs="Arial"/>
                <w:b/>
                <w:color w:val="00B050"/>
              </w:rPr>
            </w:pPr>
            <w:r w:rsidRPr="00052A25">
              <w:rPr>
                <w:rFonts w:ascii="Arial" w:hAnsi="Arial" w:cs="Arial"/>
                <w:b/>
                <w:color w:val="00B050"/>
              </w:rPr>
              <w:t>I can show you that something is going to happen by, e.g. turning the page or showing emotion</w:t>
            </w:r>
          </w:p>
        </w:tc>
        <w:tc>
          <w:tcPr>
            <w:tcW w:w="2103" w:type="dxa"/>
            <w:shd w:val="clear" w:color="auto" w:fill="auto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265E1" w:rsidRPr="00783840" w:rsidRDefault="001265E1" w:rsidP="0087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65E1" w:rsidRDefault="001265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1265E1" w:rsidRPr="00783840" w:rsidTr="00EB78A9">
        <w:tc>
          <w:tcPr>
            <w:tcW w:w="13948" w:type="dxa"/>
            <w:gridSpan w:val="4"/>
            <w:shd w:val="clear" w:color="auto" w:fill="D9D9D9" w:themeFill="background1" w:themeFillShade="D9"/>
          </w:tcPr>
          <w:p w:rsidR="001265E1" w:rsidRDefault="001265E1" w:rsidP="00EB78A9"/>
          <w:p w:rsidR="001265E1" w:rsidRPr="00783840" w:rsidRDefault="001265E1" w:rsidP="00EB78A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Reading 2</w:t>
            </w:r>
          </w:p>
        </w:tc>
      </w:tr>
      <w:tr w:rsidR="001265E1" w:rsidRPr="00783840" w:rsidTr="00EB78A9">
        <w:tc>
          <w:tcPr>
            <w:tcW w:w="8162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Attitudes to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1265E1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 w:rsidRPr="007A131B">
              <w:rPr>
                <w:rFonts w:ascii="Arial" w:hAnsi="Arial" w:cs="Arial"/>
                <w:color w:val="00B050"/>
                <w:sz w:val="24"/>
                <w:szCs w:val="24"/>
              </w:rPr>
              <w:t>I can show you where the words are in a book (distinguish between pictures and words)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 w:rsidRPr="007A131B">
              <w:rPr>
                <w:rFonts w:ascii="Arial" w:hAnsi="Arial" w:cs="Arial"/>
                <w:sz w:val="24"/>
                <w:szCs w:val="24"/>
              </w:rPr>
              <w:t>I can show you where to start reading and in which direction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  <w:shd w:val="clear" w:color="auto" w:fill="D9D9D9" w:themeFill="background1" w:themeFillShade="D9"/>
          </w:tcPr>
          <w:p w:rsidR="001265E1" w:rsidRPr="007A131B" w:rsidRDefault="001265E1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A131B">
              <w:rPr>
                <w:rFonts w:ascii="Arial" w:hAnsi="Arial" w:cs="Arial"/>
                <w:b/>
                <w:sz w:val="28"/>
                <w:szCs w:val="28"/>
              </w:rPr>
              <w:t>Word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Default="001265E1" w:rsidP="00EB78A9"/>
        </w:tc>
        <w:tc>
          <w:tcPr>
            <w:tcW w:w="1971" w:type="dxa"/>
            <w:shd w:val="clear" w:color="auto" w:fill="D9D9D9" w:themeFill="background1" w:themeFillShade="D9"/>
          </w:tcPr>
          <w:p w:rsidR="001265E1" w:rsidRDefault="001265E1" w:rsidP="00EB78A9"/>
        </w:tc>
        <w:tc>
          <w:tcPr>
            <w:tcW w:w="1712" w:type="dxa"/>
            <w:shd w:val="clear" w:color="auto" w:fill="D9D9D9" w:themeFill="background1" w:themeFillShade="D9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F33E03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recognise my name </w:t>
            </w:r>
            <w:r w:rsidRPr="00F33E03">
              <w:rPr>
                <w:rFonts w:ascii="Arial" w:hAnsi="Arial" w:cs="Arial"/>
                <w:sz w:val="24"/>
                <w:szCs w:val="24"/>
              </w:rPr>
              <w:t>in a variety of contexts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F33E03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3E03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say or sign most of my single letter sounds when I see them written down (20</w:t>
            </w:r>
            <w:r w:rsid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+</w:t>
            </w:r>
            <w:r w:rsidRPr="00F33E03">
              <w:rPr>
                <w:rFonts w:ascii="Arial" w:hAnsi="Arial" w:cs="Arial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blend 2 sounds together to say or sign a spoken word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F33E03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33E03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read 2 letter words by blending the sounds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that I know</w:t>
            </w:r>
            <w:r w:rsidRPr="00F33E0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together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901BA5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blend 3 sounds together to say or sign a spoken word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901BA5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01BA5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read 3 letter words by blending the sounds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that I know</w:t>
            </w:r>
            <w:r w:rsidRPr="00901BA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together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1" w:type="dxa"/>
          </w:tcPr>
          <w:p w:rsidR="001265E1" w:rsidRDefault="001265E1" w:rsidP="00EB78A9"/>
        </w:tc>
        <w:tc>
          <w:tcPr>
            <w:tcW w:w="1712" w:type="dxa"/>
          </w:tcPr>
          <w:p w:rsidR="001265E1" w:rsidRDefault="001265E1" w:rsidP="00EB78A9"/>
        </w:tc>
      </w:tr>
      <w:tr w:rsidR="001265E1" w:rsidRPr="00783840" w:rsidTr="00EB78A9">
        <w:tc>
          <w:tcPr>
            <w:tcW w:w="8162" w:type="dxa"/>
            <w:shd w:val="clear" w:color="auto" w:fill="D9D9D9" w:themeFill="background1" w:themeFillShade="D9"/>
          </w:tcPr>
          <w:p w:rsidR="001265E1" w:rsidRPr="007A131B" w:rsidRDefault="001265E1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A131B">
              <w:rPr>
                <w:rFonts w:ascii="Arial" w:hAnsi="Arial" w:cs="Arial"/>
                <w:b/>
                <w:sz w:val="28"/>
                <w:szCs w:val="28"/>
              </w:rPr>
              <w:t>Comprehension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2" w:type="dxa"/>
          </w:tcPr>
          <w:p w:rsidR="001265E1" w:rsidRPr="002D4DA7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DA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</w:t>
            </w:r>
            <w:r w:rsid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simply </w:t>
            </w:r>
            <w:r w:rsidRPr="002D4DA7">
              <w:rPr>
                <w:rFonts w:ascii="Arial" w:hAnsi="Arial" w:cs="Arial"/>
                <w:b/>
                <w:color w:val="00B050"/>
                <w:sz w:val="24"/>
                <w:szCs w:val="24"/>
              </w:rPr>
              <w:t>retell the story / short sequence of events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that I have just heard</w:t>
            </w:r>
            <w:r w:rsidRPr="002D4DA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using pictures or objects, (beginning/middle/end)</w:t>
            </w:r>
          </w:p>
        </w:tc>
        <w:tc>
          <w:tcPr>
            <w:tcW w:w="210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7A131B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answer questions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about a story I’ve just heard</w:t>
            </w:r>
            <w:r w:rsidRPr="007A131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such as “Where is?”, “What is he doing?”, “Who is this?”</w:t>
            </w:r>
          </w:p>
        </w:tc>
        <w:tc>
          <w:tcPr>
            <w:tcW w:w="210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2" w:type="dxa"/>
          </w:tcPr>
          <w:p w:rsidR="001265E1" w:rsidRPr="007A131B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10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2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65E1" w:rsidRDefault="001265E1"/>
    <w:p w:rsidR="003962B1" w:rsidRDefault="003962B1"/>
    <w:p w:rsidR="003962B1" w:rsidRDefault="003962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0"/>
        <w:gridCol w:w="2103"/>
        <w:gridCol w:w="1972"/>
        <w:gridCol w:w="1713"/>
      </w:tblGrid>
      <w:tr w:rsidR="001265E1" w:rsidRPr="00783840" w:rsidTr="00EB78A9">
        <w:tc>
          <w:tcPr>
            <w:tcW w:w="13948" w:type="dxa"/>
            <w:gridSpan w:val="4"/>
            <w:shd w:val="clear" w:color="auto" w:fill="D9D9D9" w:themeFill="background1" w:themeFillShade="D9"/>
          </w:tcPr>
          <w:p w:rsidR="001265E1" w:rsidRDefault="001265E1" w:rsidP="00EB78A9"/>
          <w:p w:rsidR="001265E1" w:rsidRPr="00783840" w:rsidRDefault="001265E1" w:rsidP="00EB78A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Reading 3</w:t>
            </w:r>
          </w:p>
        </w:tc>
      </w:tr>
      <w:tr w:rsidR="001265E1" w:rsidRPr="00783840" w:rsidTr="00EB78A9">
        <w:tc>
          <w:tcPr>
            <w:tcW w:w="8160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Attitudes to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D84D38" w:rsidRDefault="00D84D38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65E1" w:rsidRPr="00783840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1265E1" w:rsidTr="00EB78A9">
        <w:tc>
          <w:tcPr>
            <w:tcW w:w="8160" w:type="dxa"/>
          </w:tcPr>
          <w:p w:rsidR="001265E1" w:rsidRPr="00547F45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1: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 word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correspondence when reading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547F45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know what to do when I come to the end to a line of writing (the return sweep)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EE6672" w:rsidTr="00EB78A9">
        <w:tc>
          <w:tcPr>
            <w:tcW w:w="8160" w:type="dxa"/>
          </w:tcPr>
          <w:p w:rsidR="00EE6672" w:rsidRDefault="00EE6672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EE6672" w:rsidRDefault="00EE6672" w:rsidP="00EB78A9"/>
        </w:tc>
        <w:tc>
          <w:tcPr>
            <w:tcW w:w="1972" w:type="dxa"/>
          </w:tcPr>
          <w:p w:rsidR="00EE6672" w:rsidRDefault="00EE6672" w:rsidP="00EB78A9"/>
        </w:tc>
        <w:tc>
          <w:tcPr>
            <w:tcW w:w="1713" w:type="dxa"/>
          </w:tcPr>
          <w:p w:rsidR="00EE6672" w:rsidRDefault="00EE6672" w:rsidP="00EB78A9"/>
        </w:tc>
      </w:tr>
      <w:tr w:rsidR="001265E1" w:rsidTr="00EB78A9">
        <w:tc>
          <w:tcPr>
            <w:tcW w:w="8160" w:type="dxa"/>
            <w:shd w:val="clear" w:color="auto" w:fill="D9D9D9" w:themeFill="background1" w:themeFillShade="D9"/>
          </w:tcPr>
          <w:p w:rsidR="001265E1" w:rsidRPr="00547F45" w:rsidRDefault="001265E1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F45">
              <w:rPr>
                <w:rFonts w:ascii="Arial" w:hAnsi="Arial" w:cs="Arial"/>
                <w:b/>
                <w:sz w:val="28"/>
                <w:szCs w:val="28"/>
              </w:rPr>
              <w:t>Word Reading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Default="001265E1" w:rsidP="00EB78A9"/>
        </w:tc>
        <w:tc>
          <w:tcPr>
            <w:tcW w:w="1972" w:type="dxa"/>
            <w:shd w:val="clear" w:color="auto" w:fill="D9D9D9" w:themeFill="background1" w:themeFillShade="D9"/>
          </w:tcPr>
          <w:p w:rsidR="001265E1" w:rsidRDefault="001265E1" w:rsidP="00EB78A9"/>
        </w:tc>
        <w:tc>
          <w:tcPr>
            <w:tcW w:w="1713" w:type="dxa"/>
            <w:shd w:val="clear" w:color="auto" w:fill="D9D9D9" w:themeFill="background1" w:themeFillShade="D9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8605E8">
              <w:rPr>
                <w:rFonts w:ascii="Arial" w:hAnsi="Arial" w:cs="Arial"/>
                <w:sz w:val="24"/>
                <w:szCs w:val="24"/>
              </w:rPr>
              <w:t>I can say or sign most of the common digra</w:t>
            </w:r>
            <w:r w:rsidR="00FC6F87" w:rsidRPr="008605E8">
              <w:rPr>
                <w:rFonts w:ascii="Arial" w:hAnsi="Arial" w:cs="Arial"/>
                <w:sz w:val="24"/>
                <w:szCs w:val="24"/>
              </w:rPr>
              <w:t xml:space="preserve">phs when I see them written </w:t>
            </w:r>
            <w:r w:rsidR="002D7AB4" w:rsidRPr="008605E8">
              <w:rPr>
                <w:rFonts w:ascii="Arial" w:hAnsi="Arial" w:cs="Arial"/>
                <w:sz w:val="24"/>
                <w:szCs w:val="24"/>
              </w:rPr>
              <w:t>down (</w:t>
            </w:r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e.g.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th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ck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sh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qu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>,</w:t>
            </w:r>
            <w:r w:rsidRPr="008605E8">
              <w:rPr>
                <w:rFonts w:ascii="Arial" w:hAnsi="Arial" w:cs="Arial"/>
                <w:sz w:val="24"/>
                <w:szCs w:val="24"/>
              </w:rPr>
              <w:t xml:space="preserve"> ng)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 w:rsidRPr="008605E8">
              <w:rPr>
                <w:rFonts w:ascii="Arial" w:hAnsi="Arial" w:cs="Arial"/>
                <w:sz w:val="24"/>
                <w:szCs w:val="24"/>
              </w:rPr>
              <w:t xml:space="preserve">I can say or sign most of the common vowel sounds when I see them written down (e.g. </w:t>
            </w:r>
            <w:proofErr w:type="spellStart"/>
            <w:r w:rsidRPr="008605E8">
              <w:rPr>
                <w:rFonts w:ascii="Arial" w:hAnsi="Arial" w:cs="Arial"/>
                <w:sz w:val="24"/>
                <w:szCs w:val="24"/>
              </w:rPr>
              <w:t>ai</w:t>
            </w:r>
            <w:proofErr w:type="spellEnd"/>
            <w:r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605E8">
              <w:rPr>
                <w:rFonts w:ascii="Arial" w:hAnsi="Arial" w:cs="Arial"/>
                <w:sz w:val="24"/>
                <w:szCs w:val="24"/>
              </w:rPr>
              <w:t>ee</w:t>
            </w:r>
            <w:proofErr w:type="spellEnd"/>
            <w:r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igh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oa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oo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 xml:space="preserve">, or, </w:t>
            </w:r>
            <w:proofErr w:type="spellStart"/>
            <w:r w:rsidR="003962B1" w:rsidRPr="008605E8">
              <w:rPr>
                <w:rFonts w:ascii="Arial" w:hAnsi="Arial" w:cs="Arial"/>
                <w:sz w:val="24"/>
                <w:szCs w:val="24"/>
              </w:rPr>
              <w:t>ur</w:t>
            </w:r>
            <w:proofErr w:type="spellEnd"/>
            <w:r w:rsidR="003962B1" w:rsidRPr="008605E8">
              <w:rPr>
                <w:rFonts w:ascii="Arial" w:hAnsi="Arial" w:cs="Arial"/>
                <w:sz w:val="24"/>
                <w:szCs w:val="24"/>
              </w:rPr>
              <w:t>, ow, oi</w:t>
            </w:r>
            <w:r w:rsidRPr="008605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say or sign 40 + soun</w:t>
            </w:r>
            <w:r w:rsidR="003962B1"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ds when I see them written down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 w:rsidRPr="008605E8">
              <w:rPr>
                <w:rFonts w:ascii="Arial" w:hAnsi="Arial" w:cs="Arial"/>
                <w:sz w:val="24"/>
                <w:szCs w:val="24"/>
              </w:rPr>
              <w:t>I can blend</w:t>
            </w:r>
            <w:r w:rsidR="008605E8" w:rsidRPr="008605E8">
              <w:rPr>
                <w:rFonts w:ascii="Arial" w:hAnsi="Arial" w:cs="Arial"/>
                <w:sz w:val="24"/>
                <w:szCs w:val="24"/>
              </w:rPr>
              <w:t xml:space="preserve"> 4 sounds together to say or sign a spoken word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blend and read words that contain 4 sounds 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 w:rsidRPr="008605E8">
              <w:rPr>
                <w:rFonts w:ascii="Arial" w:hAnsi="Arial" w:cs="Arial"/>
                <w:sz w:val="24"/>
                <w:szCs w:val="24"/>
              </w:rPr>
              <w:t>I can blend</w:t>
            </w:r>
            <w:r w:rsidR="008605E8" w:rsidRPr="008605E8">
              <w:rPr>
                <w:rFonts w:ascii="Arial" w:hAnsi="Arial" w:cs="Arial"/>
                <w:sz w:val="24"/>
                <w:szCs w:val="24"/>
              </w:rPr>
              <w:t xml:space="preserve"> 5 sounds together to say or sign a spoken word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blend and read words containing 5 sounds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read some of the common irregular words</w:t>
            </w:r>
            <w:r w:rsidR="008605E8"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(e.g. I, the, he, said, of)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>
            <w:bookmarkStart w:id="0" w:name="_GoBack"/>
            <w:bookmarkEnd w:id="0"/>
          </w:p>
        </w:tc>
      </w:tr>
      <w:tr w:rsidR="001265E1" w:rsidTr="00EB78A9">
        <w:tc>
          <w:tcPr>
            <w:tcW w:w="8160" w:type="dxa"/>
          </w:tcPr>
          <w:p w:rsidR="001265E1" w:rsidRPr="008605E8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use my knowledge of letter sounds to read books without guessing words from the pictures</w:t>
            </w:r>
            <w:r w:rsidR="003962B1" w:rsidRP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or the context of the sentence</w:t>
            </w:r>
          </w:p>
        </w:tc>
        <w:tc>
          <w:tcPr>
            <w:tcW w:w="2103" w:type="dxa"/>
          </w:tcPr>
          <w:p w:rsidR="001265E1" w:rsidRDefault="001265E1" w:rsidP="00EB78A9"/>
        </w:tc>
        <w:tc>
          <w:tcPr>
            <w:tcW w:w="1972" w:type="dxa"/>
          </w:tcPr>
          <w:p w:rsidR="001265E1" w:rsidRDefault="001265E1" w:rsidP="00EB78A9"/>
        </w:tc>
        <w:tc>
          <w:tcPr>
            <w:tcW w:w="1713" w:type="dxa"/>
          </w:tcPr>
          <w:p w:rsidR="001265E1" w:rsidRDefault="001265E1" w:rsidP="00EB78A9"/>
        </w:tc>
      </w:tr>
      <w:tr w:rsidR="00EE6672" w:rsidTr="00EB78A9">
        <w:tc>
          <w:tcPr>
            <w:tcW w:w="8160" w:type="dxa"/>
          </w:tcPr>
          <w:p w:rsidR="00EE6672" w:rsidRPr="009A03E6" w:rsidRDefault="00EE6672" w:rsidP="00EB78A9">
            <w:pPr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103" w:type="dxa"/>
          </w:tcPr>
          <w:p w:rsidR="00EE6672" w:rsidRDefault="00EE6672" w:rsidP="00EB78A9"/>
        </w:tc>
        <w:tc>
          <w:tcPr>
            <w:tcW w:w="1972" w:type="dxa"/>
          </w:tcPr>
          <w:p w:rsidR="00EE6672" w:rsidRDefault="00EE6672" w:rsidP="00EB78A9"/>
        </w:tc>
        <w:tc>
          <w:tcPr>
            <w:tcW w:w="1713" w:type="dxa"/>
          </w:tcPr>
          <w:p w:rsidR="00EE6672" w:rsidRDefault="00EE6672" w:rsidP="00EB78A9"/>
        </w:tc>
      </w:tr>
      <w:tr w:rsidR="001265E1" w:rsidRPr="00783840" w:rsidTr="00EB78A9">
        <w:tc>
          <w:tcPr>
            <w:tcW w:w="8160" w:type="dxa"/>
            <w:shd w:val="clear" w:color="auto" w:fill="D9D9D9" w:themeFill="background1" w:themeFillShade="D9"/>
          </w:tcPr>
          <w:p w:rsidR="001265E1" w:rsidRPr="00547F45" w:rsidRDefault="001265E1" w:rsidP="00EB7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F45">
              <w:rPr>
                <w:rFonts w:ascii="Arial" w:hAnsi="Arial" w:cs="Arial"/>
                <w:b/>
                <w:sz w:val="28"/>
                <w:szCs w:val="28"/>
              </w:rPr>
              <w:t>Comprehension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0" w:type="dxa"/>
          </w:tcPr>
          <w:p w:rsidR="001265E1" w:rsidRPr="00547F45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  <w:r w:rsidRPr="00547F45">
              <w:rPr>
                <w:rFonts w:ascii="Arial" w:hAnsi="Arial" w:cs="Arial"/>
                <w:sz w:val="24"/>
                <w:szCs w:val="24"/>
              </w:rPr>
              <w:t>I can make up a story by using pictures (my own story)</w:t>
            </w:r>
          </w:p>
        </w:tc>
        <w:tc>
          <w:tcPr>
            <w:tcW w:w="210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0" w:type="dxa"/>
          </w:tcPr>
          <w:p w:rsidR="001265E1" w:rsidRPr="0097793F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7793F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answer some literal questions about a story I have just </w:t>
            </w:r>
            <w:r w:rsidR="008605E8">
              <w:rPr>
                <w:rFonts w:ascii="Arial" w:hAnsi="Arial" w:cs="Arial"/>
                <w:b/>
                <w:color w:val="00B050"/>
                <w:sz w:val="24"/>
                <w:szCs w:val="24"/>
              </w:rPr>
              <w:t>heard</w:t>
            </w:r>
          </w:p>
        </w:tc>
        <w:tc>
          <w:tcPr>
            <w:tcW w:w="210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0" w:type="dxa"/>
          </w:tcPr>
          <w:p w:rsidR="001265E1" w:rsidRPr="0097793F" w:rsidRDefault="001265E1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7793F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retell some of </w:t>
            </w:r>
            <w:r w:rsidR="003962B1">
              <w:rPr>
                <w:rFonts w:ascii="Arial" w:hAnsi="Arial" w:cs="Arial"/>
                <w:b/>
                <w:color w:val="00B050"/>
                <w:sz w:val="24"/>
                <w:szCs w:val="24"/>
              </w:rPr>
              <w:t>the story I have just been read</w:t>
            </w:r>
          </w:p>
        </w:tc>
        <w:tc>
          <w:tcPr>
            <w:tcW w:w="210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672" w:rsidRPr="00783840" w:rsidTr="00EB78A9">
        <w:tc>
          <w:tcPr>
            <w:tcW w:w="8160" w:type="dxa"/>
          </w:tcPr>
          <w:p w:rsidR="00EE6672" w:rsidRPr="0097793F" w:rsidRDefault="00EE6672" w:rsidP="00EB78A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103" w:type="dxa"/>
          </w:tcPr>
          <w:p w:rsidR="00EE6672" w:rsidRPr="00783840" w:rsidRDefault="00EE6672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EE6672" w:rsidRPr="00783840" w:rsidRDefault="00EE6672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:rsidR="00EE6672" w:rsidRPr="00783840" w:rsidRDefault="00EE6672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5E1" w:rsidRPr="00783840" w:rsidTr="00EB78A9">
        <w:tc>
          <w:tcPr>
            <w:tcW w:w="8160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1265E1" w:rsidRPr="00783840" w:rsidRDefault="001265E1" w:rsidP="00EB7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65E1" w:rsidRDefault="001265E1"/>
    <w:sectPr w:rsidR="001265E1" w:rsidSect="0078384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9D" w:rsidRDefault="000A439D" w:rsidP="000A439D">
      <w:pPr>
        <w:spacing w:after="0" w:line="240" w:lineRule="auto"/>
      </w:pPr>
      <w:r>
        <w:separator/>
      </w:r>
    </w:p>
  </w:endnote>
  <w:endnote w:type="continuationSeparator" w:id="0">
    <w:p w:rsidR="000A439D" w:rsidRDefault="000A439D" w:rsidP="000A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9D" w:rsidRDefault="000A439D" w:rsidP="000A439D">
      <w:pPr>
        <w:spacing w:after="0" w:line="240" w:lineRule="auto"/>
      </w:pPr>
      <w:r>
        <w:separator/>
      </w:r>
    </w:p>
  </w:footnote>
  <w:footnote w:type="continuationSeparator" w:id="0">
    <w:p w:rsidR="000A439D" w:rsidRDefault="000A439D" w:rsidP="000A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67" w:rsidRDefault="00870967">
    <w:pPr>
      <w:pStyle w:val="Header"/>
    </w:pPr>
    <w:r>
      <w:t>Sandwell Skills Ladders</w:t>
    </w:r>
  </w:p>
  <w:p w:rsidR="000A439D" w:rsidRDefault="000A4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40"/>
    <w:rsid w:val="0003526C"/>
    <w:rsid w:val="000A439D"/>
    <w:rsid w:val="001265E1"/>
    <w:rsid w:val="002817DA"/>
    <w:rsid w:val="002D7AB4"/>
    <w:rsid w:val="003962B1"/>
    <w:rsid w:val="003A628A"/>
    <w:rsid w:val="0046668F"/>
    <w:rsid w:val="004900F9"/>
    <w:rsid w:val="00494D7C"/>
    <w:rsid w:val="00562CDE"/>
    <w:rsid w:val="005914F8"/>
    <w:rsid w:val="005C5E50"/>
    <w:rsid w:val="0064508C"/>
    <w:rsid w:val="006911A1"/>
    <w:rsid w:val="00783840"/>
    <w:rsid w:val="007B606F"/>
    <w:rsid w:val="008605E8"/>
    <w:rsid w:val="00870967"/>
    <w:rsid w:val="00A42F78"/>
    <w:rsid w:val="00A76B76"/>
    <w:rsid w:val="00AE5886"/>
    <w:rsid w:val="00B222AE"/>
    <w:rsid w:val="00B41BF1"/>
    <w:rsid w:val="00C65865"/>
    <w:rsid w:val="00CB2A54"/>
    <w:rsid w:val="00D84D38"/>
    <w:rsid w:val="00E503FF"/>
    <w:rsid w:val="00EE6672"/>
    <w:rsid w:val="00F30D09"/>
    <w:rsid w:val="00F8319F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93EA"/>
  <w15:chartTrackingRefBased/>
  <w15:docId w15:val="{EA297447-7D28-44A8-AA5F-EF6EF75A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39D"/>
  </w:style>
  <w:style w:type="paragraph" w:styleId="Footer">
    <w:name w:val="footer"/>
    <w:basedOn w:val="Normal"/>
    <w:link w:val="FooterChar"/>
    <w:uiPriority w:val="99"/>
    <w:unhideWhenUsed/>
    <w:rsid w:val="000A4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39D"/>
  </w:style>
  <w:style w:type="paragraph" w:styleId="BalloonText">
    <w:name w:val="Balloon Text"/>
    <w:basedOn w:val="Normal"/>
    <w:link w:val="BalloonTextChar"/>
    <w:uiPriority w:val="99"/>
    <w:semiHidden/>
    <w:unhideWhenUsed/>
    <w:rsid w:val="0059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Nickless</dc:creator>
  <cp:keywords/>
  <dc:description/>
  <cp:lastModifiedBy>Moira Tallents</cp:lastModifiedBy>
  <cp:revision>2</cp:revision>
  <cp:lastPrinted>2018-05-11T09:21:00Z</cp:lastPrinted>
  <dcterms:created xsi:type="dcterms:W3CDTF">2018-07-20T09:45:00Z</dcterms:created>
  <dcterms:modified xsi:type="dcterms:W3CDTF">2018-07-20T09:45:00Z</dcterms:modified>
</cp:coreProperties>
</file>